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39" w:rsidRDefault="006A3976" w:rsidP="00BD0A39">
      <w:r>
        <w:rPr>
          <w:rFonts w:hint="eastAsia"/>
        </w:rPr>
        <w:t>附件一：</w:t>
      </w:r>
      <w:r w:rsidR="00A02292">
        <w:rPr>
          <w:rFonts w:hint="eastAsia"/>
        </w:rPr>
        <w:t>花蓮縣自造教育示範中心研習辦理</w:t>
      </w:r>
      <w:r w:rsidR="001F68C4">
        <w:rPr>
          <w:rFonts w:hint="eastAsia"/>
        </w:rPr>
        <w:t>時程表</w:t>
      </w:r>
    </w:p>
    <w:p w:rsidR="00A02292" w:rsidRDefault="00A02292" w:rsidP="00BD0A39"/>
    <w:p w:rsidR="00A02292" w:rsidRDefault="00A02292" w:rsidP="00BD0A39">
      <w:r>
        <w:rPr>
          <w:rFonts w:hint="eastAsia"/>
        </w:rPr>
        <w:t>[</w:t>
      </w:r>
      <w:r>
        <w:rPr>
          <w:rFonts w:hint="eastAsia"/>
        </w:rPr>
        <w:t>場次一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hint="eastAsia"/>
        </w:rPr>
        <w:t>2153260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46033)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 for Arduino</w:t>
      </w:r>
      <w:r w:rsidRPr="00BD0A39">
        <w:t>應用研習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</w:p>
    <w:p w:rsid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，講師：呂奎漢，地點：富里國小電腦教室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Arduino</w:t>
      </w:r>
      <w:r w:rsidRPr="00BD0A39">
        <w:rPr>
          <w:rFonts w:ascii="Arial" w:hAnsi="Arial" w:cs="Arial"/>
          <w:color w:val="000000"/>
          <w:szCs w:val="24"/>
        </w:rPr>
        <w:t>概念介紹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Transformer</w:t>
      </w:r>
      <w:r w:rsidRPr="00BD0A39">
        <w:rPr>
          <w:rFonts w:ascii="Arial" w:hAnsi="Arial" w:cs="Arial"/>
          <w:color w:val="000000"/>
          <w:szCs w:val="24"/>
        </w:rPr>
        <w:t>介紹、安裝及操作方式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S4A</w:t>
      </w:r>
      <w:r w:rsidRPr="00BD0A39">
        <w:rPr>
          <w:rFonts w:ascii="Arial" w:hAnsi="Arial" w:cs="Arial"/>
          <w:color w:val="000000"/>
          <w:szCs w:val="24"/>
        </w:rPr>
        <w:t>學習板感應器實作及應用：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滑桿可變電阻應用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光敏電阻應用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麥克風應用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RGB LED</w:t>
      </w:r>
      <w:r w:rsidRPr="00BD0A39">
        <w:rPr>
          <w:rFonts w:ascii="Arial" w:hAnsi="Arial" w:cs="Arial"/>
          <w:color w:val="000000"/>
          <w:szCs w:val="24"/>
        </w:rPr>
        <w:t>控制</w:t>
      </w:r>
    </w:p>
    <w:p w:rsid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蜂鳴器控制</w:t>
      </w:r>
    </w:p>
    <w:p w:rsidR="00FD77B8" w:rsidRDefault="00FD77B8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場次二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2157252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46050)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3D</w:t>
      </w:r>
      <w:r w:rsidRPr="00BD0A39">
        <w:t>列印初階研習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BD0A39" w:rsidRP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許雅玲主任</w:t>
      </w:r>
      <w:r>
        <w:rPr>
          <w:rFonts w:hint="eastAsia"/>
        </w:rPr>
        <w:t>，地點：</w:t>
      </w:r>
      <w:r w:rsidRPr="00BD0A39">
        <w:t>嘉裡國小電腦教室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列印理論與實務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線上</w:t>
      </w:r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繪圖建模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XYZ</w:t>
      </w:r>
      <w:r w:rsidRPr="00BD0A39">
        <w:rPr>
          <w:rFonts w:ascii="Arial" w:hAnsi="Arial" w:cs="Arial"/>
          <w:color w:val="000000"/>
          <w:szCs w:val="24"/>
        </w:rPr>
        <w:t>印表機使用操作</w:t>
      </w:r>
    </w:p>
    <w:p w:rsidR="00BD0A39" w:rsidRDefault="00BD0A39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場次三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2157267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46051)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</w:t>
      </w:r>
      <w:r w:rsidRPr="00BD0A39">
        <w:t>兒童程式設計初階研習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BD0A39" w:rsidRPr="00BD0A39" w:rsidRDefault="00BD0A39" w:rsidP="00BD0A39">
      <w:r>
        <w:rPr>
          <w:rFonts w:hint="eastAsia"/>
        </w:rPr>
        <w:t>3/8(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張圳成老師</w:t>
      </w:r>
      <w:r>
        <w:rPr>
          <w:rFonts w:hint="eastAsia"/>
        </w:rPr>
        <w:t>，地點：</w:t>
      </w:r>
      <w:r w:rsidRPr="00BD0A39">
        <w:t>嘉裡國小電腦教室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兒童程式設計簡介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SCRATCH</w:t>
      </w:r>
      <w:r w:rsidRPr="00BD0A39">
        <w:rPr>
          <w:rFonts w:ascii="Arial" w:hAnsi="Arial" w:cs="Arial"/>
          <w:color w:val="000000"/>
          <w:szCs w:val="24"/>
        </w:rPr>
        <w:t>程式設計實務</w:t>
      </w:r>
    </w:p>
    <w:p w:rsidR="00BD0A39" w:rsidRPr="00FD77B8" w:rsidRDefault="00BD0A39"/>
    <w:p w:rsidR="00A02292" w:rsidRDefault="00A02292">
      <w:r>
        <w:rPr>
          <w:rFonts w:hint="eastAsia"/>
        </w:rPr>
        <w:t>[</w:t>
      </w:r>
      <w:r>
        <w:rPr>
          <w:rFonts w:hint="eastAsia"/>
        </w:rPr>
        <w:t>場次四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2157317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46053)</w:t>
      </w:r>
    </w:p>
    <w:p w:rsidR="00B838CD" w:rsidRDefault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C361E4" w:rsidRDefault="005E3C4F">
      <w:r>
        <w:rPr>
          <w:rFonts w:hint="eastAsia"/>
        </w:rPr>
        <w:t>3/15(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B838CD">
        <w:rPr>
          <w:rFonts w:hint="eastAsia"/>
        </w:rPr>
        <w:t>，</w:t>
      </w:r>
      <w:r w:rsidR="00AF265F">
        <w:rPr>
          <w:rFonts w:hint="eastAsia"/>
        </w:rPr>
        <w:t>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5E3C4F" w:rsidRDefault="005E3C4F">
      <w:r>
        <w:rPr>
          <w:rFonts w:hint="eastAsia"/>
        </w:rPr>
        <w:t>課程內容：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設備認識與使用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lastRenderedPageBreak/>
        <w:t>注意事項：</w:t>
      </w:r>
      <w:r w:rsidR="00B838CD">
        <w:rPr>
          <w:rFonts w:hint="eastAsia"/>
        </w:rPr>
        <w:t>本場次午餐自理、請</w:t>
      </w:r>
      <w:r>
        <w:rPr>
          <w:rFonts w:hint="eastAsia"/>
        </w:rPr>
        <w:t>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5F7A7F" w:rsidRDefault="00A02292" w:rsidP="005F7A7F">
      <w:r>
        <w:rPr>
          <w:rFonts w:hint="eastAsia"/>
        </w:rPr>
        <w:t>[</w:t>
      </w:r>
      <w:r>
        <w:rPr>
          <w:rFonts w:hint="eastAsia"/>
        </w:rPr>
        <w:t>場次五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2157338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46053)</w:t>
      </w:r>
    </w:p>
    <w:p w:rsidR="00B838CD" w:rsidRDefault="005E3C4F" w:rsidP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 w:rsidR="00173E41">
        <w:rPr>
          <w:rFonts w:hint="eastAsia"/>
        </w:rPr>
        <w:t>南</w:t>
      </w:r>
      <w:r>
        <w:rPr>
          <w:rFonts w:hint="eastAsia"/>
        </w:rPr>
        <w:t>區</w:t>
      </w:r>
      <w:r>
        <w:rPr>
          <w:rFonts w:hint="eastAsia"/>
        </w:rPr>
        <w:t>)</w:t>
      </w:r>
    </w:p>
    <w:p w:rsidR="005E3C4F" w:rsidRDefault="005E3C4F" w:rsidP="005E3C4F">
      <w:r>
        <w:rPr>
          <w:rFonts w:hint="eastAsia"/>
        </w:rPr>
        <w:t>3/</w:t>
      </w:r>
      <w:r w:rsidR="00173E41">
        <w:rPr>
          <w:rFonts w:hint="eastAsia"/>
        </w:rPr>
        <w:t>22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，講師邱文盛</w:t>
      </w:r>
      <w:r w:rsidR="005E0D83">
        <w:rPr>
          <w:rFonts w:hint="eastAsia"/>
        </w:rPr>
        <w:t>，地點：玉里國中</w:t>
      </w:r>
      <w:r w:rsidR="00B838CD">
        <w:rPr>
          <w:rFonts w:hint="eastAsia"/>
        </w:rPr>
        <w:t>電腦教室</w:t>
      </w:r>
    </w:p>
    <w:p w:rsidR="005E3C4F" w:rsidRDefault="005E3C4F" w:rsidP="005E3C4F">
      <w:r>
        <w:rPr>
          <w:rFonts w:hint="eastAsia"/>
        </w:rPr>
        <w:t>課程內容：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</w:t>
      </w:r>
      <w:bookmarkStart w:id="0" w:name="_GoBack"/>
      <w:bookmarkEnd w:id="0"/>
      <w:r>
        <w:rPr>
          <w:rFonts w:hint="eastAsia"/>
        </w:rPr>
        <w:t>識與使用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B838CD" w:rsidRDefault="00B838CD" w:rsidP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場次六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2158197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3/29(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 w:rsidR="00B838CD">
        <w:rPr>
          <w:rFonts w:hint="eastAsia"/>
        </w:rPr>
        <w:t>，</w:t>
      </w:r>
      <w:r>
        <w:rPr>
          <w:rFonts w:hint="eastAsia"/>
        </w:rPr>
        <w:t>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場次七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t>2158198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4/05(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場次八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2158202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46058)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4/12(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馬達類設備外電電路連接與注意事項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舵機、連續旋轉伺服機認識與使用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直流馬達、直流減速馬達認識</w:t>
      </w:r>
      <w:r w:rsidR="003F3B1F">
        <w:rPr>
          <w:rFonts w:hint="eastAsia"/>
        </w:rPr>
        <w:t>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直流功率調整電晶體模組認識與使用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場次九</w:t>
      </w:r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2158203</w:t>
      </w:r>
      <w:r w:rsidR="005F7A7F">
        <w:rPr>
          <w:rFonts w:hint="eastAsia"/>
        </w:rPr>
        <w:t>、處務公告編號：</w:t>
      </w:r>
      <w:r w:rsidR="005F7A7F">
        <w:rPr>
          <w:rFonts w:hint="eastAsia"/>
        </w:rPr>
        <w:t>46058)</w:t>
      </w:r>
    </w:p>
    <w:p w:rsidR="00B838CD" w:rsidRDefault="00AF265F" w:rsidP="00AF265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</w:p>
    <w:p w:rsidR="00AF265F" w:rsidRDefault="00AF265F" w:rsidP="00AF265F">
      <w:r>
        <w:rPr>
          <w:rFonts w:hint="eastAsia"/>
        </w:rPr>
        <w:t>4/19(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AF265F" w:rsidRDefault="00AF265F" w:rsidP="00AF265F">
      <w:r>
        <w:rPr>
          <w:rFonts w:hint="eastAsia"/>
        </w:rPr>
        <w:t>課程內容：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馬達類設備外電電路連接與注意事項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舵機、連續旋轉伺服機認識與使用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直流馬達、直流減速馬達認識與使用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直流功率調整電晶體模組認識與使用</w:t>
      </w:r>
    </w:p>
    <w:p w:rsidR="00AF265F" w:rsidRDefault="00AF265F" w:rsidP="00AF265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sectPr w:rsidR="00AF265F" w:rsidSect="0077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05" w:rsidRDefault="008A1C05" w:rsidP="008A1C05">
      <w:r>
        <w:separator/>
      </w:r>
    </w:p>
  </w:endnote>
  <w:endnote w:type="continuationSeparator" w:id="1">
    <w:p w:rsidR="008A1C05" w:rsidRDefault="008A1C05" w:rsidP="008A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05" w:rsidRDefault="008A1C05" w:rsidP="008A1C05">
      <w:r>
        <w:separator/>
      </w:r>
    </w:p>
  </w:footnote>
  <w:footnote w:type="continuationSeparator" w:id="1">
    <w:p w:rsidR="008A1C05" w:rsidRDefault="008A1C05" w:rsidP="008A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59F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7A25AF"/>
    <w:multiLevelType w:val="hybridMultilevel"/>
    <w:tmpl w:val="54EA056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47002ABC">
      <w:start w:val="1"/>
      <w:numFmt w:val="decimal"/>
      <w:lvlText w:val="%2."/>
      <w:lvlJc w:val="left"/>
      <w:pPr>
        <w:ind w:left="1036" w:hanging="360"/>
      </w:pPr>
      <w:rPr>
        <w:rFonts w:ascii="Arial" w:hAnsi="Arial" w:cs="Arial" w:hint="default"/>
        <w:color w:val="000000"/>
        <w:sz w:val="20"/>
      </w:r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">
    <w:nsid w:val="18325B54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9D5B7A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D800FF"/>
    <w:multiLevelType w:val="hybridMultilevel"/>
    <w:tmpl w:val="DB40B73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52E26595"/>
    <w:multiLevelType w:val="hybridMultilevel"/>
    <w:tmpl w:val="C9348B38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554E5BB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271DCB"/>
    <w:multiLevelType w:val="hybridMultilevel"/>
    <w:tmpl w:val="46243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FA5216"/>
    <w:multiLevelType w:val="hybridMultilevel"/>
    <w:tmpl w:val="AB240B4A"/>
    <w:lvl w:ilvl="0" w:tplc="04090001">
      <w:start w:val="1"/>
      <w:numFmt w:val="bullet"/>
      <w:lvlText w:val=""/>
      <w:lvlJc w:val="left"/>
      <w:pPr>
        <w:ind w:left="67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9">
    <w:nsid w:val="6675518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81B2FE6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9E661E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921DB5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4F"/>
    <w:rsid w:val="0006069F"/>
    <w:rsid w:val="00173E41"/>
    <w:rsid w:val="001F68C4"/>
    <w:rsid w:val="003F3B1F"/>
    <w:rsid w:val="0045000D"/>
    <w:rsid w:val="00490334"/>
    <w:rsid w:val="005E0D83"/>
    <w:rsid w:val="005E3C4F"/>
    <w:rsid w:val="005F7A7F"/>
    <w:rsid w:val="006A3976"/>
    <w:rsid w:val="00772CD6"/>
    <w:rsid w:val="008A1C05"/>
    <w:rsid w:val="0093372A"/>
    <w:rsid w:val="00A02292"/>
    <w:rsid w:val="00AF265F"/>
    <w:rsid w:val="00B838CD"/>
    <w:rsid w:val="00BD0A39"/>
    <w:rsid w:val="00C361E4"/>
    <w:rsid w:val="00CD6248"/>
    <w:rsid w:val="00E7351D"/>
    <w:rsid w:val="00FD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A1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1C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1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1C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2017-03-07T03:15:00Z</dcterms:created>
  <dcterms:modified xsi:type="dcterms:W3CDTF">2017-03-07T03:15:00Z</dcterms:modified>
</cp:coreProperties>
</file>